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0C061" w14:textId="77777777" w:rsidR="00EA6FF1" w:rsidRPr="00EA6FF1" w:rsidRDefault="00EA6FF1" w:rsidP="00EA6FF1">
      <w:pPr>
        <w:adjustRightInd w:val="0"/>
        <w:spacing w:after="120" w:line="360" w:lineRule="auto"/>
        <w:jc w:val="both"/>
        <w:rPr>
          <w:rFonts w:ascii="Courier" w:hAnsi="Courier" w:cs="Courier"/>
          <w:color w:val="000000"/>
          <w:lang w:val="de-DE"/>
        </w:rPr>
      </w:pPr>
    </w:p>
    <w:p w14:paraId="6860F898" w14:textId="3C0C2DAB" w:rsidR="00EA6FF1" w:rsidRPr="00EA6FF1" w:rsidRDefault="00EA6FF1" w:rsidP="00EA6FF1">
      <w:pPr>
        <w:adjustRightInd w:val="0"/>
        <w:spacing w:after="120" w:line="360" w:lineRule="auto"/>
        <w:jc w:val="both"/>
        <w:rPr>
          <w:rFonts w:ascii="Courier" w:hAnsi="Courier" w:cs="Courier"/>
          <w:b/>
          <w:bCs/>
          <w:color w:val="000000"/>
          <w:lang w:val="de-DE"/>
        </w:rPr>
      </w:pPr>
      <w:r w:rsidRPr="00EA6FF1">
        <w:rPr>
          <w:rFonts w:ascii="Courier" w:hAnsi="Courier" w:cs="Courier"/>
          <w:b/>
          <w:bCs/>
          <w:color w:val="000000"/>
          <w:lang w:val="de-DE"/>
        </w:rPr>
        <w:t>REINHARD KARL – DIE KUNST, EINEN BERG ZU BESTEIGEN</w:t>
      </w:r>
    </w:p>
    <w:p w14:paraId="6B2DCEEF" w14:textId="77777777" w:rsidR="00EA6FF1" w:rsidRPr="00EA6FF1" w:rsidRDefault="00EA6FF1" w:rsidP="00EA6FF1">
      <w:pPr>
        <w:adjustRightInd w:val="0"/>
        <w:spacing w:after="120" w:line="360" w:lineRule="auto"/>
        <w:jc w:val="both"/>
        <w:rPr>
          <w:rFonts w:ascii="Courier" w:hAnsi="Courier" w:cs="Courier"/>
          <w:color w:val="000000"/>
          <w:lang w:val="de-DE"/>
        </w:rPr>
      </w:pPr>
      <w:r w:rsidRPr="00EA6FF1">
        <w:rPr>
          <w:rFonts w:ascii="Courier" w:hAnsi="Courier" w:cs="Courier"/>
          <w:color w:val="000000"/>
          <w:lang w:val="de-DE"/>
        </w:rPr>
        <w:t>Hrsg. von Tom Dauer</w:t>
      </w:r>
    </w:p>
    <w:p w14:paraId="5768A05B" w14:textId="77777777" w:rsidR="00EA6FF1" w:rsidRPr="00EA6FF1" w:rsidRDefault="00EA6FF1" w:rsidP="00EA6FF1">
      <w:pPr>
        <w:adjustRightInd w:val="0"/>
        <w:spacing w:after="120" w:line="360" w:lineRule="auto"/>
        <w:jc w:val="both"/>
        <w:rPr>
          <w:rFonts w:ascii="Courier" w:hAnsi="Courier" w:cs="Courier"/>
          <w:color w:val="000000"/>
          <w:lang w:val="de-DE"/>
        </w:rPr>
      </w:pPr>
    </w:p>
    <w:p w14:paraId="63DCB4DF" w14:textId="77777777" w:rsidR="00EA6FF1" w:rsidRPr="00EA6FF1" w:rsidRDefault="00EA6FF1" w:rsidP="00EA6FF1">
      <w:pPr>
        <w:spacing w:after="120" w:line="360" w:lineRule="auto"/>
        <w:jc w:val="both"/>
        <w:rPr>
          <w:rFonts w:ascii="Courier" w:hAnsi="Courier"/>
          <w:lang w:val="de-DE"/>
        </w:rPr>
      </w:pPr>
      <w:r w:rsidRPr="00EA6FF1">
        <w:rPr>
          <w:rFonts w:ascii="Courier" w:hAnsi="Courier"/>
          <w:lang w:val="de-DE"/>
        </w:rPr>
        <w:t xml:space="preserve">Der Schriftsteller und Fotograf Reinhard Karl (1946–1982) verlieh dem Lebensgefühl von Bergsteigern und Kletterern auf einzigartige Art und Weise Ausdruck. In berührenden Texten und zeitlos schönen Bildern schilderte er sein Erleben, Denken und Fühlen, nicht nur am Berg. Obwohl der Heidelberger im Alter von nur 35 Jahren am Cho </w:t>
      </w:r>
      <w:proofErr w:type="spellStart"/>
      <w:r w:rsidRPr="00EA6FF1">
        <w:rPr>
          <w:rFonts w:ascii="Courier" w:hAnsi="Courier"/>
          <w:lang w:val="de-DE"/>
        </w:rPr>
        <w:t>Oyu</w:t>
      </w:r>
      <w:proofErr w:type="spellEnd"/>
      <w:r w:rsidRPr="00EA6FF1">
        <w:rPr>
          <w:rFonts w:ascii="Courier" w:hAnsi="Courier"/>
          <w:lang w:val="de-DE"/>
        </w:rPr>
        <w:t xml:space="preserve"> (8153 m) ums Leben kam, hinterließ er ein großes Werk, das in alpiner Literatur und Fotografie bis heute ohnegleichen ist.</w:t>
      </w:r>
    </w:p>
    <w:p w14:paraId="2513CBD8" w14:textId="77777777" w:rsidR="00EA6FF1" w:rsidRPr="00EA6FF1" w:rsidRDefault="00EA6FF1" w:rsidP="00EA6FF1">
      <w:pPr>
        <w:spacing w:after="120" w:line="360" w:lineRule="auto"/>
        <w:jc w:val="both"/>
        <w:rPr>
          <w:rFonts w:ascii="Courier" w:hAnsi="Courier"/>
          <w:lang w:val="de-DE"/>
        </w:rPr>
      </w:pPr>
      <w:r w:rsidRPr="00EA6FF1">
        <w:rPr>
          <w:rFonts w:ascii="Courier" w:hAnsi="Courier"/>
          <w:lang w:val="de-DE"/>
        </w:rPr>
        <w:t xml:space="preserve">Der Autor und Filmemacher Tom Dauer ist seit seiner Jugend fasziniert von Karls unterhaltsamen und vielschichtigen Texten sowie von den ikonischen Fotografien aus den Alpen, Patagonien, dem Himalaya. Die Lektüre des 1980 erschienenen Text-Bildbands „Erlebnis Berg: Zeit zum Atmen“ sowie der beiden posthum veröffentlichten Bände „Yosemite – Klettern im senkrechten Paradies“ und „Berge auf </w:t>
      </w:r>
      <w:proofErr w:type="spellStart"/>
      <w:r w:rsidRPr="00EA6FF1">
        <w:rPr>
          <w:rFonts w:ascii="Courier" w:hAnsi="Courier"/>
          <w:lang w:val="de-DE"/>
        </w:rPr>
        <w:t>Kodachrome</w:t>
      </w:r>
      <w:proofErr w:type="spellEnd"/>
      <w:r w:rsidRPr="00EA6FF1">
        <w:rPr>
          <w:rFonts w:ascii="Courier" w:hAnsi="Courier"/>
          <w:lang w:val="de-DE"/>
        </w:rPr>
        <w:t xml:space="preserve">“ prägten </w:t>
      </w:r>
      <w:proofErr w:type="spellStart"/>
      <w:r w:rsidRPr="00EA6FF1">
        <w:rPr>
          <w:rFonts w:ascii="Courier" w:hAnsi="Courier"/>
          <w:lang w:val="de-DE"/>
        </w:rPr>
        <w:t>Dauers</w:t>
      </w:r>
      <w:proofErr w:type="spellEnd"/>
      <w:r w:rsidRPr="00EA6FF1">
        <w:rPr>
          <w:rFonts w:ascii="Courier" w:hAnsi="Courier"/>
          <w:lang w:val="de-DE"/>
        </w:rPr>
        <w:t xml:space="preserve"> alpinistischen Werdegang. Wie vielen Bergsteigern seiner Generation eröffnete ihm Karls Werk eine Welt voller Abenteuer, Sehnsüchte und Hoffnungen.</w:t>
      </w:r>
    </w:p>
    <w:p w14:paraId="037FE87A" w14:textId="77777777" w:rsidR="00EA6FF1" w:rsidRPr="00EA6FF1" w:rsidRDefault="00EA6FF1" w:rsidP="00EA6FF1">
      <w:pPr>
        <w:spacing w:after="120" w:line="360" w:lineRule="auto"/>
        <w:jc w:val="both"/>
        <w:rPr>
          <w:rFonts w:ascii="Courier" w:hAnsi="Courier"/>
          <w:lang w:val="de-DE"/>
        </w:rPr>
      </w:pPr>
      <w:r w:rsidRPr="00EA6FF1">
        <w:rPr>
          <w:rFonts w:ascii="Courier" w:hAnsi="Courier"/>
          <w:lang w:val="de-DE"/>
        </w:rPr>
        <w:t xml:space="preserve">Die Originalausgaben Reinhard Karls sowie Tom </w:t>
      </w:r>
      <w:proofErr w:type="spellStart"/>
      <w:r w:rsidRPr="00EA6FF1">
        <w:rPr>
          <w:rFonts w:ascii="Courier" w:hAnsi="Courier"/>
          <w:lang w:val="de-DE"/>
        </w:rPr>
        <w:t>Dauers</w:t>
      </w:r>
      <w:proofErr w:type="spellEnd"/>
      <w:r w:rsidRPr="00EA6FF1">
        <w:rPr>
          <w:rFonts w:ascii="Courier" w:hAnsi="Courier"/>
          <w:lang w:val="de-DE"/>
        </w:rPr>
        <w:t xml:space="preserve"> Buch „Reinhard Karl – Ein Leben ohne Wenn und Aber“ (Zürich: AS-Verlag, 2002) sind seit langem vergriffen. Um das einzigartige Werk des Heidelberger Freigeistes der Öffentlichkeit wieder zugänglich zu machen, vereint „Die Kunst, einen Berg zu besteigen“ eine Auswahl seiner besten Texte und zeitloser Fotografien. Herausgeber Tom Dauer hofft, damit ein wichtiges Dokument alpiner und alpinistischer Geschichte zu bewahren, das nichts von seiner Originalität, Kreativität und Lebendigkeit verloren hat.</w:t>
      </w:r>
    </w:p>
    <w:p w14:paraId="5D063CFA" w14:textId="175754D9"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0C5ECDFF" w14:textId="2C1155DA"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30175819" w14:textId="0A9B9100"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0D165F48" w14:textId="2E51FC10"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1A3FC06A" w14:textId="1AC56ABE"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229CB266" w14:textId="7074AF72"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477B91B0" w14:textId="4B957351"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26081E95" w14:textId="5FDABC8E" w:rsidR="00EA6FF1" w:rsidRPr="00EA6FF1" w:rsidRDefault="00EA6FF1" w:rsidP="00EA6FF1">
      <w:pPr>
        <w:adjustRightInd w:val="0"/>
        <w:spacing w:after="120" w:line="360" w:lineRule="auto"/>
        <w:jc w:val="both"/>
        <w:rPr>
          <w:rFonts w:ascii="Courier" w:hAnsi="Courier" w:cs="Courier"/>
          <w:b/>
          <w:bCs/>
          <w:color w:val="000000"/>
          <w:lang w:val="de-DE"/>
        </w:rPr>
      </w:pPr>
      <w:r>
        <w:rPr>
          <w:rFonts w:ascii="Courier" w:hAnsi="Courier" w:cs="Courier"/>
          <w:b/>
          <w:bCs/>
          <w:color w:val="000000"/>
          <w:lang w:val="de-DE"/>
        </w:rPr>
        <w:t>BIBLIOGRAFISCHE ANGABEN</w:t>
      </w:r>
    </w:p>
    <w:p w14:paraId="3F75D20D" w14:textId="10A11CE8"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Erscheinungstermin: August 2022</w:t>
      </w:r>
    </w:p>
    <w:p w14:paraId="7500D5D0" w14:textId="77777777" w:rsidR="005E429E" w:rsidRDefault="005E429E" w:rsidP="005E429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Alpen/Licht/Spiele, 1. Auflage</w:t>
      </w:r>
    </w:p>
    <w:p w14:paraId="0FDE9752" w14:textId="29DC2D95" w:rsidR="00EA6FF1" w:rsidRDefault="005E2785"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 xml:space="preserve">Hardcover, </w:t>
      </w:r>
      <w:r w:rsidR="00EA6FF1">
        <w:rPr>
          <w:rFonts w:ascii="Courier" w:hAnsi="Courier" w:cs="Courier"/>
          <w:color w:val="000000"/>
          <w:lang w:val="de-DE"/>
        </w:rPr>
        <w:t>284 Seiten</w:t>
      </w:r>
    </w:p>
    <w:p w14:paraId="6FCD7DF2" w14:textId="77777777" w:rsidR="005E429E" w:rsidRDefault="005E429E" w:rsidP="005E429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Format ca. 17 x 24 cm</w:t>
      </w:r>
    </w:p>
    <w:p w14:paraId="50086D0B" w14:textId="05926368" w:rsidR="005E2785" w:rsidRDefault="005E2785"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ISBN 978-3-00-072919-5</w:t>
      </w:r>
    </w:p>
    <w:p w14:paraId="51E463AA" w14:textId="2A8BB367" w:rsidR="00EA6FF1" w:rsidRDefault="00BC2EF2"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rPr>
      </w:pPr>
      <w:r>
        <w:rPr>
          <w:rFonts w:ascii="Courier" w:hAnsi="Courier" w:cs="Courier"/>
          <w:color w:val="000000"/>
          <w:lang w:val="de-DE"/>
        </w:rPr>
        <w:t>30 Euro</w:t>
      </w:r>
    </w:p>
    <w:p w14:paraId="6F269D1D" w14:textId="37665081" w:rsidR="00EA6FF1"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rPr>
      </w:pPr>
    </w:p>
    <w:p w14:paraId="3C44C9AC" w14:textId="1D19D4D0" w:rsidR="00D95EF6" w:rsidRDefault="00EA6FF1"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sidRPr="00EA6FF1">
        <w:rPr>
          <w:rFonts w:ascii="Courier" w:hAnsi="Courier" w:cs="Courier"/>
          <w:color w:val="000000"/>
          <w:lang w:val="de-DE"/>
        </w:rPr>
        <w:t>Das Buch ist in ausgewä</w:t>
      </w:r>
      <w:r>
        <w:rPr>
          <w:rFonts w:ascii="Courier" w:hAnsi="Courier" w:cs="Courier"/>
          <w:color w:val="000000"/>
          <w:lang w:val="de-DE"/>
        </w:rPr>
        <w:t>hlten Buch</w:t>
      </w:r>
      <w:r w:rsidR="00BC2EF2">
        <w:rPr>
          <w:rFonts w:ascii="Courier" w:hAnsi="Courier" w:cs="Courier"/>
          <w:color w:val="000000"/>
          <w:lang w:val="de-DE"/>
        </w:rPr>
        <w:t>handlungen</w:t>
      </w:r>
      <w:r>
        <w:rPr>
          <w:rFonts w:ascii="Courier" w:hAnsi="Courier" w:cs="Courier"/>
          <w:color w:val="000000"/>
          <w:lang w:val="de-DE"/>
        </w:rPr>
        <w:t xml:space="preserve"> erhältlich</w:t>
      </w:r>
      <w:r w:rsidR="00BC2EF2">
        <w:rPr>
          <w:rFonts w:ascii="Courier" w:hAnsi="Courier" w:cs="Courier"/>
          <w:color w:val="000000"/>
          <w:lang w:val="de-DE"/>
        </w:rPr>
        <w:t xml:space="preserve">. </w:t>
      </w:r>
      <w:r w:rsidR="005E429E">
        <w:rPr>
          <w:rFonts w:ascii="Courier" w:hAnsi="Courier" w:cs="Courier"/>
          <w:color w:val="000000"/>
          <w:lang w:val="de-DE"/>
        </w:rPr>
        <w:t>Außerdem</w:t>
      </w:r>
      <w:r w:rsidR="00BC2EF2">
        <w:rPr>
          <w:rFonts w:ascii="Courier" w:hAnsi="Courier" w:cs="Courier"/>
          <w:color w:val="000000"/>
          <w:lang w:val="de-DE"/>
        </w:rPr>
        <w:t xml:space="preserve"> ist es </w:t>
      </w:r>
      <w:r w:rsidR="005E429E">
        <w:rPr>
          <w:rFonts w:ascii="Courier" w:hAnsi="Courier" w:cs="Courier"/>
          <w:color w:val="000000"/>
          <w:lang w:val="de-DE"/>
        </w:rPr>
        <w:t>bestellbar unter</w:t>
      </w:r>
      <w:r w:rsidR="00BC2EF2">
        <w:rPr>
          <w:rFonts w:ascii="Courier" w:hAnsi="Courier" w:cs="Courier"/>
          <w:color w:val="000000"/>
          <w:lang w:val="de-DE"/>
        </w:rPr>
        <w:t>:</w:t>
      </w:r>
      <w:r w:rsidR="00CD37B6">
        <w:rPr>
          <w:rFonts w:ascii="Courier" w:hAnsi="Courier" w:cs="Courier"/>
          <w:color w:val="000000"/>
          <w:lang w:val="de-DE"/>
        </w:rPr>
        <w:t xml:space="preserve"> </w:t>
      </w:r>
      <w:hyperlink r:id="rId7" w:history="1">
        <w:r w:rsidR="00CD37B6" w:rsidRPr="00E538B2">
          <w:rPr>
            <w:rStyle w:val="Hyperlink"/>
            <w:rFonts w:ascii="Courier" w:hAnsi="Courier" w:cs="Courier"/>
            <w:lang w:val="de-DE"/>
          </w:rPr>
          <w:t>www.alpenfilmfestival.de/buecher/</w:t>
        </w:r>
      </w:hyperlink>
      <w:r w:rsidR="00CD37B6">
        <w:rPr>
          <w:rFonts w:ascii="Courier" w:hAnsi="Courier" w:cs="Courier"/>
          <w:color w:val="000000"/>
          <w:lang w:val="de-DE"/>
        </w:rPr>
        <w:t xml:space="preserve"> </w:t>
      </w:r>
      <w:r w:rsidR="00D95EF6">
        <w:rPr>
          <w:rFonts w:ascii="Courier" w:hAnsi="Courier" w:cs="Courier"/>
          <w:color w:val="000000"/>
          <w:lang w:val="de-DE"/>
        </w:rPr>
        <w:t xml:space="preserve">und </w:t>
      </w:r>
      <w:hyperlink r:id="rId8" w:history="1">
        <w:r w:rsidR="00D95EF6" w:rsidRPr="00E538B2">
          <w:rPr>
            <w:rStyle w:val="Hyperlink"/>
            <w:rFonts w:ascii="Courier" w:hAnsi="Courier" w:cs="Courier"/>
            <w:lang w:val="de-DE"/>
          </w:rPr>
          <w:t>https://fw-bookstore.de</w:t>
        </w:r>
      </w:hyperlink>
      <w:r w:rsidR="00D95EF6">
        <w:rPr>
          <w:rFonts w:ascii="Courier" w:hAnsi="Courier" w:cs="Courier"/>
          <w:color w:val="000000"/>
          <w:lang w:val="de-DE"/>
        </w:rPr>
        <w:t>.</w:t>
      </w:r>
    </w:p>
    <w:p w14:paraId="2D4C60C9" w14:textId="04B98330" w:rsidR="00D95EF6"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5BEA88C3" w14:textId="4AD1AEAF" w:rsidR="00D95EF6"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 xml:space="preserve">Auch auf den </w:t>
      </w:r>
      <w:proofErr w:type="spellStart"/>
      <w:r>
        <w:rPr>
          <w:rFonts w:ascii="Courier" w:hAnsi="Courier" w:cs="Courier"/>
          <w:color w:val="000000"/>
          <w:lang w:val="de-DE"/>
        </w:rPr>
        <w:t>Tourstopps</w:t>
      </w:r>
      <w:proofErr w:type="spellEnd"/>
      <w:r>
        <w:rPr>
          <w:rFonts w:ascii="Courier" w:hAnsi="Courier" w:cs="Courier"/>
          <w:color w:val="000000"/>
          <w:lang w:val="de-DE"/>
        </w:rPr>
        <w:t xml:space="preserve"> des ALPEN FILM FESTIVALS wird das Buch verkauft. Die entsprechenden Termine sowie Informationen zum Programm finden Sie unter </w:t>
      </w:r>
      <w:hyperlink r:id="rId9" w:history="1">
        <w:r w:rsidRPr="00E538B2">
          <w:rPr>
            <w:rStyle w:val="Hyperlink"/>
            <w:rFonts w:ascii="Courier" w:hAnsi="Courier" w:cs="Courier"/>
            <w:lang w:val="de-DE"/>
          </w:rPr>
          <w:t>www.alpenfilmfestival.de</w:t>
        </w:r>
      </w:hyperlink>
      <w:r>
        <w:rPr>
          <w:rFonts w:ascii="Courier" w:hAnsi="Courier" w:cs="Courier"/>
          <w:color w:val="000000"/>
          <w:lang w:val="de-DE"/>
        </w:rPr>
        <w:t>.</w:t>
      </w:r>
    </w:p>
    <w:p w14:paraId="6A108D72" w14:textId="6A3E7CDC" w:rsidR="00D95EF6"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3CAD4A37" w14:textId="23511FCA" w:rsidR="00D95EF6" w:rsidRPr="00EA6FF1" w:rsidRDefault="00D95EF6" w:rsidP="00D95EF6">
      <w:pPr>
        <w:adjustRightInd w:val="0"/>
        <w:spacing w:after="120" w:line="360" w:lineRule="auto"/>
        <w:jc w:val="both"/>
        <w:rPr>
          <w:rFonts w:ascii="Courier" w:hAnsi="Courier" w:cs="Courier"/>
          <w:b/>
          <w:bCs/>
          <w:color w:val="000000"/>
          <w:lang w:val="de-DE"/>
        </w:rPr>
      </w:pPr>
      <w:r>
        <w:rPr>
          <w:rFonts w:ascii="Courier" w:hAnsi="Courier" w:cs="Courier"/>
          <w:b/>
          <w:bCs/>
          <w:color w:val="000000"/>
          <w:lang w:val="de-DE"/>
        </w:rPr>
        <w:t>KONTAKT</w:t>
      </w:r>
    </w:p>
    <w:p w14:paraId="5B01CE8F" w14:textId="77777777" w:rsidR="00D95EF6"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Alpen/Licht/Spiele</w:t>
      </w:r>
    </w:p>
    <w:p w14:paraId="46761FC3" w14:textId="6F5E25E1" w:rsidR="00D95EF6"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Sandra Freudenberg</w:t>
      </w:r>
    </w:p>
    <w:p w14:paraId="09E01217" w14:textId="00AD4527" w:rsidR="00D95EF6" w:rsidRDefault="00D95EF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r>
        <w:rPr>
          <w:rFonts w:ascii="Courier" w:hAnsi="Courier" w:cs="Courier"/>
          <w:color w:val="000000"/>
          <w:lang w:val="de-DE"/>
        </w:rPr>
        <w:t>T. +49-176-46011507</w:t>
      </w:r>
    </w:p>
    <w:p w14:paraId="12429E98" w14:textId="19F6EA93" w:rsidR="00CD37B6"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hyperlink r:id="rId10" w:history="1">
        <w:r w:rsidRPr="00E538B2">
          <w:rPr>
            <w:rStyle w:val="Hyperlink"/>
            <w:rFonts w:ascii="Courier" w:hAnsi="Courier" w:cs="Courier"/>
            <w:lang w:val="de-DE"/>
          </w:rPr>
          <w:t>freudenberg@nellundfreude.de</w:t>
        </w:r>
      </w:hyperlink>
    </w:p>
    <w:p w14:paraId="16EF5648" w14:textId="3091CF03" w:rsidR="00CD37B6"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lang w:val="de-DE"/>
        </w:rPr>
      </w:pPr>
    </w:p>
    <w:p w14:paraId="7678A336" w14:textId="7B222FF1" w:rsidR="00EA6FF1" w:rsidRPr="00CD37B6"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b/>
          <w:bCs/>
          <w:color w:val="000000"/>
        </w:rPr>
      </w:pPr>
      <w:r w:rsidRPr="00CD37B6">
        <w:rPr>
          <w:rFonts w:ascii="Courier" w:hAnsi="Courier" w:cs="Courier"/>
          <w:b/>
          <w:bCs/>
          <w:color w:val="000000"/>
        </w:rPr>
        <w:t>DOWNLOAD TEXT UND FOTOS</w:t>
      </w:r>
    </w:p>
    <w:p w14:paraId="44C4A63E" w14:textId="1FFA41E2" w:rsidR="00EA6FF1"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rPr>
      </w:pPr>
      <w:hyperlink r:id="rId11" w:history="1">
        <w:r w:rsidRPr="00E538B2">
          <w:rPr>
            <w:rStyle w:val="Hyperlink"/>
            <w:rFonts w:ascii="Courier" w:hAnsi="Courier" w:cs="Courier"/>
          </w:rPr>
          <w:t>www.alpenfilmfestival.de/downloads</w:t>
        </w:r>
      </w:hyperlink>
    </w:p>
    <w:p w14:paraId="60404A6E" w14:textId="225059B4" w:rsidR="00CD37B6" w:rsidRPr="00CD37B6" w:rsidRDefault="00CD37B6" w:rsidP="00EA6F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djustRightInd w:val="0"/>
        <w:spacing w:after="120" w:line="360" w:lineRule="auto"/>
        <w:jc w:val="both"/>
        <w:rPr>
          <w:rFonts w:ascii="Courier" w:hAnsi="Courier" w:cs="Courier"/>
          <w:color w:val="000000"/>
        </w:rPr>
      </w:pPr>
      <w:proofErr w:type="spellStart"/>
      <w:r>
        <w:rPr>
          <w:rFonts w:ascii="Courier" w:hAnsi="Courier" w:cs="Courier"/>
          <w:color w:val="000000"/>
        </w:rPr>
        <w:t>Fotocredit</w:t>
      </w:r>
      <w:proofErr w:type="spellEnd"/>
      <w:r>
        <w:rPr>
          <w:rFonts w:ascii="Courier" w:hAnsi="Courier" w:cs="Courier"/>
          <w:color w:val="000000"/>
        </w:rPr>
        <w:t>: Alpen/Licht/Spiele</w:t>
      </w:r>
    </w:p>
    <w:sectPr w:rsidR="00CD37B6" w:rsidRPr="00CD37B6">
      <w:headerReference w:type="default" r:id="rId12"/>
      <w:pgSz w:w="11900" w:h="16840"/>
      <w:pgMar w:top="2640" w:right="1300" w:bottom="280" w:left="1300" w:header="24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CCD15" w14:textId="77777777" w:rsidR="00187ACC" w:rsidRDefault="00187ACC">
      <w:r>
        <w:separator/>
      </w:r>
    </w:p>
  </w:endnote>
  <w:endnote w:type="continuationSeparator" w:id="0">
    <w:p w14:paraId="57E601B7" w14:textId="77777777" w:rsidR="00187ACC" w:rsidRDefault="00187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78B5" w14:textId="77777777" w:rsidR="00187ACC" w:rsidRDefault="00187ACC">
      <w:r>
        <w:separator/>
      </w:r>
    </w:p>
  </w:footnote>
  <w:footnote w:type="continuationSeparator" w:id="0">
    <w:p w14:paraId="0A124A08" w14:textId="77777777" w:rsidR="00187ACC" w:rsidRDefault="00187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2CE86" w14:textId="64B9A2B2" w:rsidR="00FB0777" w:rsidRPr="00FB0777" w:rsidRDefault="00FB0777" w:rsidP="00FB0777">
    <w:pPr>
      <w:pStyle w:val="Textkrper"/>
      <w:spacing w:before="108"/>
      <w:jc w:val="both"/>
      <w:rPr>
        <w:b/>
        <w:bCs/>
        <w:color w:val="31849B" w:themeColor="accent5" w:themeShade="BF"/>
        <w:sz w:val="22"/>
        <w:szCs w:val="22"/>
        <w:lang w:val="de-DE"/>
      </w:rPr>
    </w:pPr>
    <w:r w:rsidRPr="00FB0777">
      <w:rPr>
        <w:b/>
        <w:bCs/>
        <w:color w:val="31849B" w:themeColor="accent5" w:themeShade="BF"/>
        <w:w w:val="105"/>
        <w:sz w:val="22"/>
        <w:szCs w:val="22"/>
        <w:lang w:val="de-DE"/>
      </w:rPr>
      <w:t>Presseinformation</w:t>
    </w:r>
    <w:r w:rsidRPr="00FB0777">
      <w:rPr>
        <w:b/>
        <w:bCs/>
        <w:color w:val="31849B" w:themeColor="accent5" w:themeShade="BF"/>
        <w:spacing w:val="23"/>
        <w:w w:val="105"/>
        <w:sz w:val="22"/>
        <w:szCs w:val="22"/>
        <w:lang w:val="de-DE"/>
      </w:rPr>
      <w:t xml:space="preserve"> </w:t>
    </w:r>
  </w:p>
  <w:p w14:paraId="0FB0D39F" w14:textId="77777777" w:rsidR="00E06A3A" w:rsidRDefault="00A21DE6">
    <w:pPr>
      <w:pStyle w:val="Textkrper"/>
      <w:spacing w:line="14" w:lineRule="auto"/>
      <w:rPr>
        <w:sz w:val="20"/>
      </w:rPr>
    </w:pPr>
    <w:r>
      <w:rPr>
        <w:noProof/>
      </w:rPr>
      <w:drawing>
        <wp:anchor distT="0" distB="0" distL="0" distR="0" simplePos="0" relativeHeight="487507456" behindDoc="1" locked="0" layoutInCell="1" allowOverlap="1" wp14:anchorId="08F2C1FB" wp14:editId="64087F7E">
          <wp:simplePos x="0" y="0"/>
          <wp:positionH relativeFrom="page">
            <wp:posOffset>76184</wp:posOffset>
          </wp:positionH>
          <wp:positionV relativeFrom="page">
            <wp:posOffset>152599</wp:posOffset>
          </wp:positionV>
          <wp:extent cx="7389847" cy="152599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389847" cy="1525992"/>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A3A"/>
    <w:rsid w:val="00040DF8"/>
    <w:rsid w:val="00051A15"/>
    <w:rsid w:val="00052CA9"/>
    <w:rsid w:val="00187ACC"/>
    <w:rsid w:val="001B03B7"/>
    <w:rsid w:val="001E2FD5"/>
    <w:rsid w:val="00247579"/>
    <w:rsid w:val="0025006C"/>
    <w:rsid w:val="00277FEB"/>
    <w:rsid w:val="0028190B"/>
    <w:rsid w:val="002E72EE"/>
    <w:rsid w:val="00322427"/>
    <w:rsid w:val="003B0D36"/>
    <w:rsid w:val="003C5FCE"/>
    <w:rsid w:val="003D3BB9"/>
    <w:rsid w:val="00466AC5"/>
    <w:rsid w:val="004E52DF"/>
    <w:rsid w:val="00507B35"/>
    <w:rsid w:val="005D7B61"/>
    <w:rsid w:val="005E2785"/>
    <w:rsid w:val="005E429E"/>
    <w:rsid w:val="00612E41"/>
    <w:rsid w:val="006566F1"/>
    <w:rsid w:val="00690438"/>
    <w:rsid w:val="007E75F2"/>
    <w:rsid w:val="008C1627"/>
    <w:rsid w:val="008E2C7C"/>
    <w:rsid w:val="009322F0"/>
    <w:rsid w:val="009D7EC4"/>
    <w:rsid w:val="009F464C"/>
    <w:rsid w:val="00A21DE6"/>
    <w:rsid w:val="00A434F9"/>
    <w:rsid w:val="00A87944"/>
    <w:rsid w:val="00BC2EF2"/>
    <w:rsid w:val="00CD37B6"/>
    <w:rsid w:val="00CF4ECE"/>
    <w:rsid w:val="00D40947"/>
    <w:rsid w:val="00D6461A"/>
    <w:rsid w:val="00D95490"/>
    <w:rsid w:val="00D95EF6"/>
    <w:rsid w:val="00DD096E"/>
    <w:rsid w:val="00DE5E80"/>
    <w:rsid w:val="00E06A3A"/>
    <w:rsid w:val="00E312CB"/>
    <w:rsid w:val="00E44919"/>
    <w:rsid w:val="00EA6FF1"/>
    <w:rsid w:val="00EF412E"/>
    <w:rsid w:val="00FB07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5DD8B"/>
  <w15:docId w15:val="{5B9F4AA2-5571-7A4B-9127-DF22D37E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rPr>
  </w:style>
  <w:style w:type="paragraph" w:styleId="berschrift1">
    <w:name w:val="heading 1"/>
    <w:basedOn w:val="Standard"/>
    <w:link w:val="berschrift1Zchn"/>
    <w:uiPriority w:val="9"/>
    <w:qFormat/>
    <w:pPr>
      <w:ind w:left="115"/>
      <w:outlineLvl w:val="0"/>
    </w:pPr>
    <w:rPr>
      <w:b/>
      <w:bCs/>
      <w:sz w:val="24"/>
      <w:szCs w:val="24"/>
    </w:rPr>
  </w:style>
  <w:style w:type="paragraph" w:styleId="berschrift2">
    <w:name w:val="heading 2"/>
    <w:basedOn w:val="Standard"/>
    <w:uiPriority w:val="9"/>
    <w:unhideWhenUsed/>
    <w:qFormat/>
    <w:pPr>
      <w:spacing w:before="159"/>
      <w:ind w:left="115"/>
      <w:jc w:val="both"/>
      <w:outlineLvl w:val="1"/>
    </w:pPr>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sz w:val="24"/>
      <w:szCs w:val="24"/>
    </w:rPr>
  </w:style>
  <w:style w:type="paragraph" w:styleId="Titel">
    <w:name w:val="Title"/>
    <w:basedOn w:val="Standard"/>
    <w:uiPriority w:val="10"/>
    <w:qFormat/>
    <w:pPr>
      <w:ind w:left="2003" w:right="2004"/>
      <w:jc w:val="center"/>
    </w:pPr>
    <w:rPr>
      <w:b/>
      <w:bCs/>
      <w:sz w:val="32"/>
      <w:szCs w:val="32"/>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FB0777"/>
    <w:pPr>
      <w:tabs>
        <w:tab w:val="center" w:pos="4536"/>
        <w:tab w:val="right" w:pos="9072"/>
      </w:tabs>
    </w:pPr>
  </w:style>
  <w:style w:type="character" w:customStyle="1" w:styleId="KopfzeileZchn">
    <w:name w:val="Kopfzeile Zchn"/>
    <w:basedOn w:val="Absatz-Standardschriftart"/>
    <w:link w:val="Kopfzeile"/>
    <w:uiPriority w:val="99"/>
    <w:rsid w:val="00FB0777"/>
    <w:rPr>
      <w:rFonts w:ascii="Arial" w:eastAsia="Arial" w:hAnsi="Arial" w:cs="Arial"/>
    </w:rPr>
  </w:style>
  <w:style w:type="paragraph" w:styleId="Fuzeile">
    <w:name w:val="footer"/>
    <w:basedOn w:val="Standard"/>
    <w:link w:val="FuzeileZchn"/>
    <w:uiPriority w:val="99"/>
    <w:unhideWhenUsed/>
    <w:rsid w:val="00FB0777"/>
    <w:pPr>
      <w:tabs>
        <w:tab w:val="center" w:pos="4536"/>
        <w:tab w:val="right" w:pos="9072"/>
      </w:tabs>
    </w:pPr>
  </w:style>
  <w:style w:type="character" w:customStyle="1" w:styleId="FuzeileZchn">
    <w:name w:val="Fußzeile Zchn"/>
    <w:basedOn w:val="Absatz-Standardschriftart"/>
    <w:link w:val="Fuzeile"/>
    <w:uiPriority w:val="99"/>
    <w:rsid w:val="00FB0777"/>
    <w:rPr>
      <w:rFonts w:ascii="Arial" w:eastAsia="Arial" w:hAnsi="Arial" w:cs="Arial"/>
    </w:rPr>
  </w:style>
  <w:style w:type="character" w:styleId="Hyperlink">
    <w:name w:val="Hyperlink"/>
    <w:basedOn w:val="Absatz-Standardschriftart"/>
    <w:uiPriority w:val="99"/>
    <w:unhideWhenUsed/>
    <w:rsid w:val="0028190B"/>
    <w:rPr>
      <w:color w:val="0000FF" w:themeColor="hyperlink"/>
      <w:u w:val="single"/>
    </w:rPr>
  </w:style>
  <w:style w:type="character" w:styleId="NichtaufgelsteErwhnung">
    <w:name w:val="Unresolved Mention"/>
    <w:basedOn w:val="Absatz-Standardschriftart"/>
    <w:uiPriority w:val="99"/>
    <w:semiHidden/>
    <w:unhideWhenUsed/>
    <w:rsid w:val="0028190B"/>
    <w:rPr>
      <w:color w:val="605E5C"/>
      <w:shd w:val="clear" w:color="auto" w:fill="E1DFDD"/>
    </w:rPr>
  </w:style>
  <w:style w:type="character" w:customStyle="1" w:styleId="berschrift1Zchn">
    <w:name w:val="Überschrift 1 Zchn"/>
    <w:basedOn w:val="Absatz-Standardschriftart"/>
    <w:link w:val="berschrift1"/>
    <w:uiPriority w:val="9"/>
    <w:rsid w:val="00DE5E80"/>
    <w:rPr>
      <w:rFonts w:ascii="Arial" w:eastAsia="Arial" w:hAnsi="Arial" w:cs="Arial"/>
      <w:b/>
      <w:bCs/>
      <w:sz w:val="24"/>
      <w:szCs w:val="24"/>
    </w:rPr>
  </w:style>
  <w:style w:type="character" w:customStyle="1" w:styleId="TextkrperZchn">
    <w:name w:val="Textkörper Zchn"/>
    <w:basedOn w:val="Absatz-Standardschriftart"/>
    <w:link w:val="Textkrper"/>
    <w:uiPriority w:val="1"/>
    <w:rsid w:val="00EA6FF1"/>
    <w:rPr>
      <w:rFonts w:ascii="Arial" w:eastAsia="Arial" w:hAnsi="Arial" w:cs="Arial"/>
      <w:sz w:val="24"/>
      <w:szCs w:val="24"/>
    </w:rPr>
  </w:style>
  <w:style w:type="paragraph" w:styleId="StandardWeb">
    <w:name w:val="Normal (Web)"/>
    <w:basedOn w:val="Standard"/>
    <w:uiPriority w:val="99"/>
    <w:semiHidden/>
    <w:unhideWhenUsed/>
    <w:rsid w:val="005E2785"/>
    <w:pPr>
      <w:widowControl/>
      <w:autoSpaceDE/>
      <w:autoSpaceDN/>
      <w:spacing w:before="100" w:beforeAutospacing="1" w:after="100" w:afterAutospacing="1"/>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D95E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62104">
      <w:bodyDiv w:val="1"/>
      <w:marLeft w:val="0"/>
      <w:marRight w:val="0"/>
      <w:marTop w:val="0"/>
      <w:marBottom w:val="0"/>
      <w:divBdr>
        <w:top w:val="none" w:sz="0" w:space="0" w:color="auto"/>
        <w:left w:val="none" w:sz="0" w:space="0" w:color="auto"/>
        <w:bottom w:val="none" w:sz="0" w:space="0" w:color="auto"/>
        <w:right w:val="none" w:sz="0" w:space="0" w:color="auto"/>
      </w:divBdr>
    </w:div>
    <w:div w:id="650330471">
      <w:bodyDiv w:val="1"/>
      <w:marLeft w:val="0"/>
      <w:marRight w:val="0"/>
      <w:marTop w:val="0"/>
      <w:marBottom w:val="0"/>
      <w:divBdr>
        <w:top w:val="none" w:sz="0" w:space="0" w:color="auto"/>
        <w:left w:val="none" w:sz="0" w:space="0" w:color="auto"/>
        <w:bottom w:val="none" w:sz="0" w:space="0" w:color="auto"/>
        <w:right w:val="none" w:sz="0" w:space="0" w:color="auto"/>
      </w:divBdr>
      <w:divsChild>
        <w:div w:id="536549632">
          <w:marLeft w:val="0"/>
          <w:marRight w:val="0"/>
          <w:marTop w:val="0"/>
          <w:marBottom w:val="0"/>
          <w:divBdr>
            <w:top w:val="none" w:sz="0" w:space="0" w:color="auto"/>
            <w:left w:val="none" w:sz="0" w:space="0" w:color="auto"/>
            <w:bottom w:val="none" w:sz="0" w:space="0" w:color="auto"/>
            <w:right w:val="none" w:sz="0" w:space="0" w:color="auto"/>
          </w:divBdr>
          <w:divsChild>
            <w:div w:id="804347584">
              <w:marLeft w:val="0"/>
              <w:marRight w:val="0"/>
              <w:marTop w:val="0"/>
              <w:marBottom w:val="0"/>
              <w:divBdr>
                <w:top w:val="none" w:sz="0" w:space="0" w:color="auto"/>
                <w:left w:val="none" w:sz="0" w:space="0" w:color="auto"/>
                <w:bottom w:val="none" w:sz="0" w:space="0" w:color="auto"/>
                <w:right w:val="none" w:sz="0" w:space="0" w:color="auto"/>
              </w:divBdr>
              <w:divsChild>
                <w:div w:id="192899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5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w-bookstor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penfilmfestival.de/bueche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lpenfilmfestival.de/downloads" TargetMode="External"/><Relationship Id="rId5" Type="http://schemas.openxmlformats.org/officeDocument/2006/relationships/footnotes" Target="footnotes.xml"/><Relationship Id="rId10" Type="http://schemas.openxmlformats.org/officeDocument/2006/relationships/hyperlink" Target="mailto:freudenberg@nellundfreude.de" TargetMode="External"/><Relationship Id="rId4" Type="http://schemas.openxmlformats.org/officeDocument/2006/relationships/webSettings" Target="webSettings.xml"/><Relationship Id="rId9" Type="http://schemas.openxmlformats.org/officeDocument/2006/relationships/hyperlink" Target="https://www.alpenfilmfestival.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D9ECA-1D90-8B46-84B9-488E788FA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2238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Alpen Licht Spiele S.Freudenberg</cp:lastModifiedBy>
  <cp:revision>3</cp:revision>
  <cp:lastPrinted>2022-04-21T14:16:00Z</cp:lastPrinted>
  <dcterms:created xsi:type="dcterms:W3CDTF">2022-07-22T16:14:00Z</dcterms:created>
  <dcterms:modified xsi:type="dcterms:W3CDTF">2022-07-27T09:58:00Z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2022-03-31T00:00:00Z</vt:filetime>
  </property>
  <property fmtid="{D5CDD505-2E9C-101B-9397-08002B2CF9AE}" pid="3" name="Creator">
    <vt:lpwstr>Microsoft Word</vt:lpwstr>
  </property>
  <property fmtid="{D5CDD505-2E9C-101B-9397-08002B2CF9AE}" pid="4" name="LastSaved">
    <vt:filetime>2022-04-05T00:00:00Z</vt:filetime>
  </property>
</Properties>
</file>